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9F" w:rsidRPr="00875F80" w:rsidRDefault="00677C9F" w:rsidP="00677C9F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Name</w:t>
      </w:r>
      <w:bookmarkStart w:id="0" w:name="_GoBack"/>
      <w:bookmarkEnd w:id="0"/>
    </w:p>
    <w:p w:rsidR="00677C9F" w:rsidRPr="00875F80" w:rsidRDefault="00677C9F" w:rsidP="00677C9F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:rsidR="00677C9F" w:rsidRPr="00875F80" w:rsidRDefault="00677C9F" w:rsidP="00677C9F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PLZ Ort</w:t>
      </w:r>
    </w:p>
    <w:p w:rsidR="00677C9F" w:rsidRPr="00875F80" w:rsidRDefault="00677C9F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677C9F" w:rsidRPr="00875F80" w:rsidRDefault="00677C9F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3A25C8" w:rsidRPr="00875F80" w:rsidRDefault="003A25C8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</w:p>
    <w:p w:rsidR="00960895" w:rsidRPr="00875F80" w:rsidRDefault="00960895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Krankenkasse / Rentenversicherung</w:t>
      </w:r>
    </w:p>
    <w:p w:rsidR="00960895" w:rsidRPr="00875F80" w:rsidRDefault="00960895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:rsidR="00960895" w:rsidRPr="00875F80" w:rsidRDefault="00960895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PLZ Ort</w:t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</w:r>
      <w:r w:rsidR="001D1B61" w:rsidRPr="00875F80">
        <w:rPr>
          <w:rFonts w:ascii="Franklin Gothic Medium" w:hAnsi="Franklin Gothic Medium"/>
          <w:color w:val="FF0000"/>
          <w:sz w:val="20"/>
          <w:szCs w:val="20"/>
        </w:rPr>
        <w:tab/>
        <w:t>Datum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Pr="001D1B61" w:rsidRDefault="0036733B" w:rsidP="00960895">
      <w:pPr>
        <w:spacing w:after="0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>Widerspruch gegen Ihren Ablehnungsb</w:t>
      </w:r>
      <w:r w:rsidR="00960895" w:rsidRPr="001D1B61">
        <w:rPr>
          <w:rFonts w:ascii="Franklin Gothic Medium" w:hAnsi="Franklin Gothic Medium"/>
          <w:b/>
          <w:sz w:val="20"/>
          <w:szCs w:val="20"/>
        </w:rPr>
        <w:t xml:space="preserve">escheid vom </w:t>
      </w:r>
      <w:r w:rsidR="00960895" w:rsidRPr="00875F80">
        <w:rPr>
          <w:rFonts w:ascii="Franklin Gothic Medium" w:hAnsi="Franklin Gothic Medium"/>
          <w:b/>
          <w:color w:val="FF0000"/>
          <w:sz w:val="20"/>
          <w:szCs w:val="20"/>
        </w:rPr>
        <w:t>Datum</w:t>
      </w:r>
    </w:p>
    <w:p w:rsidR="00960895" w:rsidRPr="001D1B61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1D1B61">
        <w:rPr>
          <w:rFonts w:ascii="Franklin Gothic Medium" w:hAnsi="Franklin Gothic Medium"/>
          <w:sz w:val="20"/>
          <w:szCs w:val="20"/>
        </w:rPr>
        <w:t>Versicherten- / Sozialversicherungsnummer:</w:t>
      </w:r>
    </w:p>
    <w:p w:rsidR="00960895" w:rsidRPr="001D1B61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1D1B61">
        <w:rPr>
          <w:rFonts w:ascii="Franklin Gothic Medium" w:hAnsi="Franklin Gothic Medium"/>
          <w:sz w:val="20"/>
          <w:szCs w:val="20"/>
        </w:rPr>
        <w:t>Aktenzeichen: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1F0447" w:rsidRPr="00960895" w:rsidRDefault="001F0447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Sehr geehrte Damen und Herren,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 xml:space="preserve">mit Bescheid vom </w:t>
      </w:r>
      <w:r w:rsidRPr="00875F80">
        <w:rPr>
          <w:rFonts w:ascii="Franklin Gothic Medium" w:hAnsi="Franklin Gothic Medium"/>
          <w:color w:val="FF0000"/>
          <w:sz w:val="20"/>
          <w:szCs w:val="20"/>
        </w:rPr>
        <w:t>Datum</w:t>
      </w:r>
      <w:r w:rsidRPr="00960895">
        <w:rPr>
          <w:rFonts w:ascii="Franklin Gothic Medium" w:hAnsi="Franklin Gothic Medium"/>
          <w:sz w:val="20"/>
          <w:szCs w:val="20"/>
        </w:rPr>
        <w:t>, lehnen Sie meinen Antrag auf eine stationäre Rehabilitationsmaßnahme ab. Mit dieser Entscheidung bin ich nicht einverstanden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960895">
        <w:rPr>
          <w:rFonts w:ascii="Franklin Gothic Medium" w:hAnsi="Franklin Gothic Medium"/>
          <w:sz w:val="20"/>
          <w:szCs w:val="20"/>
        </w:rPr>
        <w:t xml:space="preserve">und lege hiermit </w:t>
      </w:r>
      <w:r>
        <w:rPr>
          <w:rFonts w:ascii="Franklin Gothic Medium" w:hAnsi="Franklin Gothic Medium"/>
          <w:sz w:val="20"/>
          <w:szCs w:val="20"/>
        </w:rPr>
        <w:t xml:space="preserve">fristgerecht </w:t>
      </w:r>
      <w:r w:rsidRPr="00960895">
        <w:rPr>
          <w:rFonts w:ascii="Franklin Gothic Medium" w:hAnsi="Franklin Gothic Medium"/>
          <w:sz w:val="20"/>
          <w:szCs w:val="20"/>
        </w:rPr>
        <w:t>Widerspruch gege</w:t>
      </w:r>
      <w:r>
        <w:rPr>
          <w:rFonts w:ascii="Franklin Gothic Medium" w:hAnsi="Franklin Gothic Medium"/>
          <w:sz w:val="20"/>
          <w:szCs w:val="20"/>
        </w:rPr>
        <w:t xml:space="preserve">n Ihren Bescheid vom </w:t>
      </w:r>
      <w:r w:rsidRPr="00875F80">
        <w:rPr>
          <w:rFonts w:ascii="Franklin Gothic Medium" w:hAnsi="Franklin Gothic Medium"/>
          <w:color w:val="FF0000"/>
          <w:sz w:val="20"/>
          <w:szCs w:val="20"/>
        </w:rPr>
        <w:t>Datum</w:t>
      </w:r>
      <w:r w:rsidRPr="003A25C8">
        <w:rPr>
          <w:rFonts w:ascii="Franklin Gothic Medium" w:hAnsi="Franklin Gothic Medium"/>
          <w:color w:val="FF0000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ein.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3A25C8" w:rsidRPr="00875F80" w:rsidRDefault="00960895" w:rsidP="003A25C8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 xml:space="preserve">Für mich ist nicht nachvollziehbar, wie Sie zu der Einschätzung gelangen, dass </w:t>
      </w:r>
      <w:r w:rsidR="003A25C8" w:rsidRPr="00875F80">
        <w:rPr>
          <w:rFonts w:ascii="Franklin Gothic Medium" w:hAnsi="Franklin Gothic Medium"/>
          <w:color w:val="FF0000"/>
          <w:sz w:val="20"/>
          <w:szCs w:val="20"/>
        </w:rPr>
        <w:t xml:space="preserve">… wiederholen Sie, welche Ablehnungsgründe in dem Bescheid genannt sind; z.B. ich Ihrer Meinung nach nicht rehabilitationsbedürftig/rehabilitationsfähig sei, die Erfolgsaussichten einer Rehabilitationsmaßnahme in meinem Fall nicht ausreichend wären, usw. </w:t>
      </w:r>
    </w:p>
    <w:p w:rsid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 xml:space="preserve">Dokumentationen und durchgeführte Behandlungen / Therapien sowie die Stellungnahmen meiner behandelnden Ärzte zeigen, dass eine stationäre </w:t>
      </w:r>
      <w:r>
        <w:rPr>
          <w:rFonts w:ascii="Franklin Gothic Medium" w:hAnsi="Franklin Gothic Medium"/>
          <w:sz w:val="20"/>
          <w:szCs w:val="20"/>
        </w:rPr>
        <w:t>Rehabilitation notwendig ist.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Ich bitte Sie daher, Ihre Entscheidung noch einmal zu prüfen.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960895">
        <w:rPr>
          <w:rFonts w:ascii="Franklin Gothic Medium" w:hAnsi="Franklin Gothic Medium"/>
          <w:sz w:val="20"/>
          <w:szCs w:val="20"/>
        </w:rPr>
        <w:t>Für den Fall</w:t>
      </w:r>
      <w:r>
        <w:rPr>
          <w:rFonts w:ascii="Franklin Gothic Medium" w:hAnsi="Franklin Gothic Medium"/>
          <w:sz w:val="20"/>
          <w:szCs w:val="20"/>
        </w:rPr>
        <w:t>,</w:t>
      </w:r>
      <w:r w:rsidRPr="00960895">
        <w:rPr>
          <w:rFonts w:ascii="Franklin Gothic Medium" w:hAnsi="Franklin Gothic Medium"/>
          <w:sz w:val="20"/>
          <w:szCs w:val="20"/>
        </w:rPr>
        <w:t xml:space="preserve"> dass Sie bei Ihrer Entscheidung bleiben sollten, behalte mir vor, Akteneinsicht gemäß § 25 Abs. 1 SGB X zu beantragen. </w:t>
      </w:r>
    </w:p>
    <w:p w:rsidR="00960895" w:rsidRP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960895" w:rsidRDefault="00960895" w:rsidP="00960895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Mit freundlichen Grüßen,</w:t>
      </w:r>
    </w:p>
    <w:p w:rsidR="003A25C8" w:rsidRDefault="003A25C8" w:rsidP="00960895">
      <w:pPr>
        <w:spacing w:after="0"/>
        <w:rPr>
          <w:rFonts w:ascii="Franklin Gothic Medium" w:hAnsi="Franklin Gothic Medium"/>
          <w:sz w:val="20"/>
          <w:szCs w:val="20"/>
        </w:rPr>
      </w:pPr>
    </w:p>
    <w:p w:rsidR="003A25C8" w:rsidRPr="00875F80" w:rsidRDefault="003A25C8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Unterschrift</w:t>
      </w:r>
    </w:p>
    <w:p w:rsidR="003A25C8" w:rsidRPr="00875F80" w:rsidRDefault="003A25C8" w:rsidP="00960895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875F80">
        <w:rPr>
          <w:rFonts w:ascii="Franklin Gothic Medium" w:hAnsi="Franklin Gothic Medium"/>
          <w:color w:val="FF0000"/>
          <w:sz w:val="20"/>
          <w:szCs w:val="20"/>
        </w:rPr>
        <w:t>Vorname Name</w:t>
      </w:r>
    </w:p>
    <w:sectPr w:rsidR="003A25C8" w:rsidRPr="00875F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95"/>
    <w:rsid w:val="0001354C"/>
    <w:rsid w:val="001D1B61"/>
    <w:rsid w:val="001F0447"/>
    <w:rsid w:val="0036733B"/>
    <w:rsid w:val="003A25C8"/>
    <w:rsid w:val="00677C9F"/>
    <w:rsid w:val="00875F80"/>
    <w:rsid w:val="00960895"/>
    <w:rsid w:val="00A10C20"/>
    <w:rsid w:val="00B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6089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9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60895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96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485">
          <w:marLeft w:val="0"/>
          <w:marRight w:val="0"/>
          <w:marTop w:val="0"/>
          <w:marBottom w:val="0"/>
          <w:divBdr>
            <w:top w:val="none" w:sz="0" w:space="0" w:color="E0DFD6"/>
            <w:left w:val="none" w:sz="0" w:space="0" w:color="E0DFD6"/>
            <w:bottom w:val="none" w:sz="0" w:space="0" w:color="E0DFD6"/>
            <w:right w:val="none" w:sz="0" w:space="0" w:color="E0DFD6"/>
          </w:divBdr>
          <w:divsChild>
            <w:div w:id="401873756">
              <w:marLeft w:val="0"/>
              <w:marRight w:val="0"/>
              <w:marTop w:val="0"/>
              <w:marBottom w:val="0"/>
              <w:divBdr>
                <w:top w:val="none" w:sz="0" w:space="0" w:color="FEFEFC"/>
                <w:left w:val="none" w:sz="0" w:space="0" w:color="FEFEFC"/>
                <w:bottom w:val="none" w:sz="0" w:space="0" w:color="FEFEFC"/>
                <w:right w:val="none" w:sz="0" w:space="0" w:color="FEFEF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Hoffmeister, Melanie</dc:creator>
  <cp:lastModifiedBy>Hoffmeister, Melanie</cp:lastModifiedBy>
  <cp:revision>3</cp:revision>
  <dcterms:created xsi:type="dcterms:W3CDTF">2017-07-18T09:11:00Z</dcterms:created>
  <dcterms:modified xsi:type="dcterms:W3CDTF">2017-07-18T12:28:00Z</dcterms:modified>
</cp:coreProperties>
</file>